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95" w:rsidRPr="00130407" w:rsidRDefault="00667695" w:rsidP="00BB71A8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Temeljem članka 19. Zakona o lokalnoj i područnoj samoupravi (NN 33/01, 60/01-vjerodostojno tumačenje, 129/05, 109/07, 125/08, </w:t>
      </w:r>
      <w:r w:rsidRPr="00130407">
        <w:rPr>
          <w:rStyle w:val="Strong"/>
          <w:b w:val="0"/>
          <w:sz w:val="22"/>
          <w:szCs w:val="22"/>
          <w:lang w:val="pl-PL"/>
        </w:rPr>
        <w:t xml:space="preserve">36/09, 150/11, 144/12, 19/13, 137/15 </w:t>
      </w:r>
      <w:r w:rsidRPr="00130407">
        <w:rPr>
          <w:sz w:val="22"/>
          <w:szCs w:val="22"/>
          <w:lang w:val="pl-PL"/>
        </w:rPr>
        <w:t xml:space="preserve">), </w:t>
      </w:r>
      <w:r w:rsidRPr="00130407">
        <w:rPr>
          <w:rStyle w:val="Strong"/>
          <w:b w:val="0"/>
          <w:sz w:val="22"/>
          <w:szCs w:val="22"/>
          <w:lang w:val="pl-PL"/>
        </w:rPr>
        <w:t>članka</w:t>
      </w:r>
      <w:r w:rsidRPr="00130407">
        <w:rPr>
          <w:sz w:val="22"/>
          <w:szCs w:val="22"/>
          <w:lang w:val="pl-PL"/>
        </w:rPr>
        <w:t xml:space="preserve"> 22. Statuta Općine Ližnjan-Lisignano (Službene novine Općine Ližnjan-Lisignano br. 05/09-pročiš.tekst,</w:t>
      </w:r>
      <w:r>
        <w:rPr>
          <w:sz w:val="22"/>
          <w:szCs w:val="22"/>
          <w:lang w:val="pl-PL"/>
        </w:rPr>
        <w:t xml:space="preserve"> </w:t>
      </w:r>
      <w:r w:rsidRPr="00130407">
        <w:rPr>
          <w:sz w:val="22"/>
          <w:szCs w:val="22"/>
          <w:lang w:val="pl-PL"/>
        </w:rPr>
        <w:t>1/13,</w:t>
      </w:r>
      <w:r>
        <w:rPr>
          <w:sz w:val="22"/>
          <w:szCs w:val="22"/>
          <w:lang w:val="pl-PL"/>
        </w:rPr>
        <w:t xml:space="preserve"> </w:t>
      </w:r>
      <w:r w:rsidRPr="00130407">
        <w:rPr>
          <w:sz w:val="22"/>
          <w:szCs w:val="22"/>
          <w:lang w:val="pl-PL"/>
        </w:rPr>
        <w:t xml:space="preserve">2A/17) na prijedlog Općinskog Načelnika Općine Ližnjan-Lisignano, Općinsko Vijeće Općine Ližnjan-Lisignano, na </w:t>
      </w:r>
      <w:r>
        <w:rPr>
          <w:sz w:val="22"/>
          <w:szCs w:val="22"/>
          <w:lang w:val="pl-PL"/>
        </w:rPr>
        <w:t xml:space="preserve">5. </w:t>
      </w:r>
      <w:r w:rsidRPr="00130407">
        <w:rPr>
          <w:sz w:val="22"/>
          <w:szCs w:val="22"/>
          <w:lang w:val="pl-PL"/>
        </w:rPr>
        <w:t xml:space="preserve"> sjednici, održanoj</w:t>
      </w:r>
      <w:r>
        <w:rPr>
          <w:sz w:val="22"/>
          <w:szCs w:val="22"/>
          <w:lang w:val="pl-PL"/>
        </w:rPr>
        <w:t>21.12.2017</w:t>
      </w:r>
      <w:r w:rsidRPr="00130407">
        <w:rPr>
          <w:sz w:val="22"/>
          <w:szCs w:val="22"/>
          <w:lang w:val="pl-PL"/>
        </w:rPr>
        <w:t>. godine donosi</w:t>
      </w:r>
    </w:p>
    <w:p w:rsidR="00667695" w:rsidRPr="00130407" w:rsidRDefault="00667695" w:rsidP="00100180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667695" w:rsidRPr="00130407" w:rsidRDefault="00667695" w:rsidP="00100180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667695" w:rsidRPr="00130407" w:rsidRDefault="00667695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130407">
        <w:rPr>
          <w:b/>
          <w:sz w:val="22"/>
          <w:szCs w:val="22"/>
          <w:lang w:val="pl-PL"/>
        </w:rPr>
        <w:t>GOSPODARSKI I JAVNO-ZDRAVSTVENI  PROGRAM OPĆINE LIŽNJAN-LISIGNANO ZA 2018.GODINU</w:t>
      </w:r>
    </w:p>
    <w:p w:rsidR="00667695" w:rsidRPr="00130407" w:rsidRDefault="00667695" w:rsidP="00100180">
      <w:pPr>
        <w:autoSpaceDE w:val="0"/>
        <w:autoSpaceDN w:val="0"/>
        <w:adjustRightInd w:val="0"/>
        <w:rPr>
          <w:sz w:val="22"/>
          <w:szCs w:val="22"/>
          <w:lang w:val="pl-PL"/>
        </w:rPr>
      </w:pPr>
    </w:p>
    <w:p w:rsidR="00667695" w:rsidRPr="00130407" w:rsidRDefault="00667695" w:rsidP="00100180">
      <w:pPr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Članak 1.</w:t>
      </w:r>
    </w:p>
    <w:p w:rsidR="00667695" w:rsidRPr="00130407" w:rsidRDefault="00667695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Pr="00130407" w:rsidRDefault="00667695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Gospodarski i javno-zdravstveni program Općine Ližnjan-Lisignano sadrži programe javnih potreba u gospodarstvu i javnom zdravstvu. Za ostvarenje navedenog programa u 2018. godini Proračunom Općine Ližnjan-Lisignano potrebno je osigurati 686.310  kuna.</w:t>
      </w:r>
    </w:p>
    <w:p w:rsidR="00667695" w:rsidRPr="00130407" w:rsidRDefault="00667695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130407">
        <w:rPr>
          <w:sz w:val="22"/>
          <w:szCs w:val="22"/>
          <w:lang w:val="pl-PL"/>
        </w:rPr>
        <w:t>Utvrđivanje javnih potreba i pojedinačnih programa utvrđuje se u skladu s odredbama posebnih zakona, navedenih u pojedinim programima, kojima se uređuje obavljanje navedenih djelatnosti:</w:t>
      </w:r>
    </w:p>
    <w:p w:rsidR="00667695" w:rsidRPr="00130407" w:rsidRDefault="00667695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Gospodarski i javno-zdravstveni  program obuhvaća:</w:t>
      </w:r>
    </w:p>
    <w:p w:rsidR="00667695" w:rsidRPr="00130407" w:rsidRDefault="00667695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Program potpora javnom  prijevozu  </w:t>
      </w:r>
    </w:p>
    <w:p w:rsidR="00667695" w:rsidRPr="00130407" w:rsidRDefault="00667695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Program javnih potreba u poljoprivredi i ribarstvu</w:t>
      </w:r>
    </w:p>
    <w:p w:rsidR="00667695" w:rsidRPr="00130407" w:rsidRDefault="00667695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Potpore malim i srednjim poduzetnicima, obrtništvu i poljoprivrednicima</w:t>
      </w:r>
    </w:p>
    <w:p w:rsidR="00667695" w:rsidRPr="00130407" w:rsidRDefault="00667695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Program javnih potreba u zdravstvu i javno zdravstvene mjere</w:t>
      </w:r>
    </w:p>
    <w:p w:rsidR="00667695" w:rsidRDefault="00667695" w:rsidP="00130407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Udio u kreditnoj obvezi Istarske Županije za gradnju i opremanje Opće Bolnice Pula</w:t>
      </w:r>
    </w:p>
    <w:p w:rsidR="00667695" w:rsidRPr="00130407" w:rsidRDefault="00667695" w:rsidP="00130407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667695" w:rsidRPr="00130407" w:rsidRDefault="00667695" w:rsidP="00130407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pl-PL"/>
        </w:rPr>
      </w:pPr>
      <w:r w:rsidRPr="00130407">
        <w:rPr>
          <w:b/>
          <w:sz w:val="22"/>
          <w:szCs w:val="22"/>
          <w:lang w:val="pl-PL"/>
        </w:rPr>
        <w:t>1. PROGRAM POTPORA JAVNOM PRIJEVOZU</w:t>
      </w:r>
    </w:p>
    <w:p w:rsidR="00667695" w:rsidRPr="00130407" w:rsidRDefault="00667695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Pr="00130407" w:rsidRDefault="00667695" w:rsidP="00130407">
      <w:pPr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Članak 2.</w:t>
      </w:r>
    </w:p>
    <w:p w:rsidR="00667695" w:rsidRPr="00130407" w:rsidRDefault="00667695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Zakonom o lokalnoj i područnoj (regionalnoj) samoupravi utvrđena je obaveza jedinica JLP(R)S za zadovoljavanjem potreba građana od lokalnog značaja u pojedinim djelatnostima. Za</w:t>
      </w:r>
      <w:r>
        <w:rPr>
          <w:sz w:val="22"/>
          <w:szCs w:val="22"/>
          <w:lang w:val="pl-PL"/>
        </w:rPr>
        <w:t xml:space="preserve">konom o komunalnom gospodarstvu </w:t>
      </w:r>
      <w:r w:rsidRPr="00130407">
        <w:rPr>
          <w:sz w:val="22"/>
          <w:szCs w:val="22"/>
          <w:lang w:val="pl-PL"/>
        </w:rPr>
        <w:t>propisano je da su JLP(R)S dužne osigurati trajno i kvalitetno obavljanje komunalnih djelatnosti u koje spada i prijevoz putnika u javnom prometu.</w:t>
      </w:r>
    </w:p>
    <w:p w:rsidR="00667695" w:rsidRPr="00130407" w:rsidRDefault="00667695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Program potpora javnom prijevozu uključuje: </w:t>
      </w:r>
    </w:p>
    <w:p w:rsidR="00667695" w:rsidRPr="00130407" w:rsidRDefault="00667695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1.1. Kapitalna donacija tvrtki Pulapromet d.o.o. za pokriće gubitaka iz razdoblja (1996-2000)  u iznosu od 276.000,00 kuna </w:t>
      </w:r>
    </w:p>
    <w:p w:rsidR="00667695" w:rsidRPr="00130407" w:rsidRDefault="00667695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Općina Ližnjan </w:t>
      </w:r>
      <w:r>
        <w:rPr>
          <w:sz w:val="22"/>
          <w:szCs w:val="22"/>
          <w:lang w:val="pl-PL"/>
        </w:rPr>
        <w:t>će u 2018</w:t>
      </w:r>
      <w:r w:rsidRPr="00130407">
        <w:rPr>
          <w:sz w:val="22"/>
          <w:szCs w:val="22"/>
          <w:lang w:val="pl-PL"/>
        </w:rPr>
        <w:t xml:space="preserve">. godini umjesto redovne subvencije  javnog gradskog i prigradskog  prometa u ukupnom iznosu od 276.000,00 kuna u istom iznosu izvršiti kapitalnu donaciju  za pokriće gubitaka tvrtke Pulapromet d.o.o. nastalih u periodu od 1996-2000.godine, sukladno Odluci o pokriću gubitka iz prethodnih razdoblja tvrtke Pulapromet d.o.o. </w:t>
      </w:r>
    </w:p>
    <w:p w:rsidR="00667695" w:rsidRPr="00130407" w:rsidRDefault="00667695" w:rsidP="00130407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667695" w:rsidRPr="00130407" w:rsidRDefault="00667695" w:rsidP="00704F19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667695" w:rsidRPr="00130407" w:rsidRDefault="00667695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pl-PL"/>
        </w:rPr>
      </w:pPr>
      <w:r w:rsidRPr="00130407">
        <w:rPr>
          <w:b/>
          <w:sz w:val="22"/>
          <w:szCs w:val="22"/>
          <w:lang w:val="pl-PL"/>
        </w:rPr>
        <w:t>2. PROGRAM JAVNIH POTREBA U POLJOPRIVREDI I RIBARSTVU</w:t>
      </w:r>
    </w:p>
    <w:p w:rsidR="00667695" w:rsidRPr="00130407" w:rsidRDefault="00667695" w:rsidP="00100180">
      <w:pPr>
        <w:autoSpaceDE w:val="0"/>
        <w:autoSpaceDN w:val="0"/>
        <w:adjustRightInd w:val="0"/>
        <w:ind w:firstLine="540"/>
        <w:jc w:val="center"/>
        <w:rPr>
          <w:sz w:val="22"/>
          <w:szCs w:val="22"/>
          <w:lang w:val="pl-PL"/>
        </w:rPr>
      </w:pPr>
    </w:p>
    <w:p w:rsidR="00667695" w:rsidRPr="00130407" w:rsidRDefault="00667695" w:rsidP="00100180">
      <w:pPr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Članak 3. </w:t>
      </w:r>
    </w:p>
    <w:p w:rsidR="00667695" w:rsidRPr="00130407" w:rsidRDefault="00667695" w:rsidP="005A4BAD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     Općina Ližnjan-Lisignano u Proračunu za 2018. g osigurava iznos od 115.000,00 kn za financiranje programa u poljoprivredi, za slijedeće potrebe:</w:t>
      </w:r>
    </w:p>
    <w:p w:rsidR="00667695" w:rsidRDefault="00667695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Sufinanciranje organiziranja  </w:t>
      </w:r>
      <w:r>
        <w:rPr>
          <w:sz w:val="22"/>
          <w:szCs w:val="22"/>
          <w:lang w:val="pl-PL"/>
        </w:rPr>
        <w:t>Smotre maslinovog ulja                                     20.000,00 kn</w:t>
      </w:r>
    </w:p>
    <w:p w:rsidR="00667695" w:rsidRPr="00485B2C" w:rsidRDefault="00667695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nb-NO"/>
        </w:rPr>
      </w:pPr>
      <w:r w:rsidRPr="00485B2C">
        <w:rPr>
          <w:sz w:val="22"/>
          <w:szCs w:val="22"/>
          <w:lang w:val="nb-NO"/>
        </w:rPr>
        <w:t>Sajam Sv. Feliksa i</w:t>
      </w:r>
      <w:r>
        <w:rPr>
          <w:sz w:val="22"/>
          <w:szCs w:val="22"/>
          <w:lang w:val="nb-NO"/>
        </w:rPr>
        <w:t xml:space="preserve"> Fortunata                                                                           3</w:t>
      </w:r>
      <w:r w:rsidRPr="00485B2C">
        <w:rPr>
          <w:sz w:val="22"/>
          <w:szCs w:val="22"/>
          <w:lang w:val="nb-NO"/>
        </w:rPr>
        <w:t>0.000,00 kn</w:t>
      </w:r>
    </w:p>
    <w:p w:rsidR="00667695" w:rsidRPr="00130407" w:rsidRDefault="00667695" w:rsidP="0022434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Sufinanciranje programa udruga u poljoprivredi                                         </w:t>
      </w:r>
      <w:r>
        <w:rPr>
          <w:sz w:val="22"/>
          <w:szCs w:val="22"/>
          <w:lang w:val="pl-PL"/>
        </w:rPr>
        <w:t xml:space="preserve">    </w:t>
      </w:r>
      <w:r w:rsidRPr="00130407">
        <w:rPr>
          <w:sz w:val="22"/>
          <w:szCs w:val="22"/>
          <w:lang w:val="pl-PL"/>
        </w:rPr>
        <w:t xml:space="preserve"> 30.000,00 kn</w:t>
      </w:r>
    </w:p>
    <w:p w:rsidR="00667695" w:rsidRPr="00130407" w:rsidRDefault="00667695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Fond za razvoj poljoprivrede - potpora u iznosu od                                     </w:t>
      </w:r>
      <w:r>
        <w:rPr>
          <w:sz w:val="22"/>
          <w:szCs w:val="22"/>
          <w:lang w:val="pl-PL"/>
        </w:rPr>
        <w:t xml:space="preserve">    </w:t>
      </w:r>
      <w:r w:rsidRPr="00130407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 </w:t>
      </w:r>
      <w:r w:rsidRPr="00130407">
        <w:rPr>
          <w:sz w:val="22"/>
          <w:szCs w:val="22"/>
          <w:lang w:val="pl-PL"/>
        </w:rPr>
        <w:t>5.000,00 kn</w:t>
      </w:r>
    </w:p>
    <w:p w:rsidR="00667695" w:rsidRPr="00130407" w:rsidRDefault="00667695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Lokalna akcijska grupa – LAG južne Istre</w:t>
      </w:r>
      <w:r w:rsidRPr="00130407">
        <w:rPr>
          <w:sz w:val="22"/>
          <w:szCs w:val="22"/>
          <w:lang w:val="pl-PL"/>
        </w:rPr>
        <w:tab/>
      </w:r>
      <w:r w:rsidRPr="00130407">
        <w:rPr>
          <w:sz w:val="22"/>
          <w:szCs w:val="22"/>
          <w:lang w:val="pl-PL"/>
        </w:rPr>
        <w:tab/>
        <w:t xml:space="preserve">  </w:t>
      </w:r>
      <w:r w:rsidRPr="00130407">
        <w:rPr>
          <w:sz w:val="22"/>
          <w:szCs w:val="22"/>
          <w:lang w:val="pl-PL"/>
        </w:rPr>
        <w:tab/>
      </w:r>
      <w:r w:rsidRPr="00130407"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 xml:space="preserve">    </w:t>
      </w:r>
      <w:r w:rsidRPr="00130407">
        <w:rPr>
          <w:sz w:val="22"/>
          <w:szCs w:val="22"/>
          <w:lang w:val="pl-PL"/>
        </w:rPr>
        <w:t xml:space="preserve">    20.000,00 kn</w:t>
      </w:r>
    </w:p>
    <w:p w:rsidR="00667695" w:rsidRPr="001C1D36" w:rsidRDefault="00667695" w:rsidP="001C1D36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LAGUR – Istarska batana                                                                         </w:t>
      </w:r>
      <w:r>
        <w:rPr>
          <w:sz w:val="22"/>
          <w:szCs w:val="22"/>
          <w:lang w:val="pl-PL"/>
        </w:rPr>
        <w:t xml:space="preserve">     </w:t>
      </w:r>
      <w:r w:rsidRPr="00130407">
        <w:rPr>
          <w:sz w:val="22"/>
          <w:szCs w:val="22"/>
          <w:lang w:val="pl-PL"/>
        </w:rPr>
        <w:t xml:space="preserve">  10.000,00 kn</w:t>
      </w:r>
    </w:p>
    <w:p w:rsidR="00667695" w:rsidRPr="00130407" w:rsidRDefault="00667695" w:rsidP="00704F19">
      <w:pPr>
        <w:autoSpaceDE w:val="0"/>
        <w:autoSpaceDN w:val="0"/>
        <w:adjustRightInd w:val="0"/>
        <w:jc w:val="both"/>
        <w:rPr>
          <w:b/>
          <w:sz w:val="22"/>
          <w:szCs w:val="22"/>
          <w:lang w:val="nb-NO"/>
        </w:rPr>
      </w:pPr>
    </w:p>
    <w:p w:rsidR="00667695" w:rsidRDefault="00667695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pl-PL"/>
        </w:rPr>
      </w:pPr>
    </w:p>
    <w:p w:rsidR="00667695" w:rsidRPr="001C1D36" w:rsidRDefault="00667695" w:rsidP="001C1D36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1C1D36">
        <w:rPr>
          <w:b/>
          <w:sz w:val="22"/>
          <w:szCs w:val="22"/>
          <w:lang w:val="pl-PL"/>
        </w:rPr>
        <w:t xml:space="preserve">3. PROGRAM POTICANJA POLJOPRIVREDE, OBRTA I GOSPODARSTVA  </w:t>
      </w:r>
    </w:p>
    <w:p w:rsidR="00667695" w:rsidRPr="001C1D36" w:rsidRDefault="00667695" w:rsidP="001C1D36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Pr="001C1D36" w:rsidRDefault="00667695" w:rsidP="001C1D36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  <w:r w:rsidRPr="001C1D36">
        <w:rPr>
          <w:sz w:val="22"/>
          <w:szCs w:val="22"/>
          <w:lang w:val="pl-PL"/>
        </w:rPr>
        <w:t xml:space="preserve">Članak 4. </w:t>
      </w:r>
    </w:p>
    <w:p w:rsidR="00667695" w:rsidRPr="001C1D36" w:rsidRDefault="00667695" w:rsidP="001C1D36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1C1D36">
        <w:rPr>
          <w:sz w:val="22"/>
          <w:szCs w:val="22"/>
          <w:lang w:val="pl-PL"/>
        </w:rPr>
        <w:t>Program Potpore malim i srednjim poduzetnicima, obrtništvu i poljoprivrednicima planira se realizirati kroz poticajne  mjere za pokretanje gospodarskog razvoja kako slijedi:</w:t>
      </w:r>
    </w:p>
    <w:p w:rsidR="00667695" w:rsidRPr="001C1D36" w:rsidRDefault="00667695" w:rsidP="001C1D36">
      <w:pPr>
        <w:jc w:val="both"/>
        <w:rPr>
          <w:sz w:val="22"/>
          <w:szCs w:val="22"/>
          <w:lang w:val="pl-PL"/>
        </w:rPr>
      </w:pPr>
      <w:r w:rsidRPr="001C1D36">
        <w:rPr>
          <w:sz w:val="22"/>
          <w:szCs w:val="22"/>
          <w:lang w:val="pl-PL"/>
        </w:rPr>
        <w:t>1.</w:t>
      </w:r>
      <w:r w:rsidRPr="001C1D36">
        <w:rPr>
          <w:sz w:val="22"/>
          <w:szCs w:val="22"/>
          <w:lang w:val="pl-PL"/>
        </w:rPr>
        <w:tab/>
        <w:t>Potpore novoosnovanim tvrtkama</w:t>
      </w:r>
    </w:p>
    <w:p w:rsidR="00667695" w:rsidRPr="001C1D36" w:rsidRDefault="00667695" w:rsidP="001C1D36">
      <w:pPr>
        <w:jc w:val="both"/>
        <w:rPr>
          <w:sz w:val="22"/>
          <w:szCs w:val="22"/>
          <w:lang w:val="pl-PL"/>
        </w:rPr>
      </w:pPr>
      <w:r w:rsidRPr="001C1D36">
        <w:rPr>
          <w:sz w:val="22"/>
          <w:szCs w:val="22"/>
          <w:lang w:val="pl-PL"/>
        </w:rPr>
        <w:t>2.</w:t>
      </w:r>
      <w:r w:rsidRPr="001C1D36">
        <w:rPr>
          <w:sz w:val="22"/>
          <w:szCs w:val="22"/>
          <w:lang w:val="pl-PL"/>
        </w:rPr>
        <w:tab/>
        <w:t>Potpore za novo zapošljavanje i samozapošljavanje</w:t>
      </w:r>
    </w:p>
    <w:p w:rsidR="00667695" w:rsidRPr="001C1D36" w:rsidRDefault="00667695" w:rsidP="001C1D36">
      <w:pPr>
        <w:jc w:val="both"/>
        <w:rPr>
          <w:sz w:val="22"/>
          <w:szCs w:val="22"/>
          <w:lang w:val="pl-PL"/>
        </w:rPr>
      </w:pPr>
      <w:r w:rsidRPr="001C1D36">
        <w:rPr>
          <w:sz w:val="22"/>
          <w:szCs w:val="22"/>
          <w:lang w:val="pl-PL"/>
        </w:rPr>
        <w:t>3.</w:t>
      </w:r>
      <w:r w:rsidRPr="001C1D36">
        <w:rPr>
          <w:sz w:val="22"/>
          <w:szCs w:val="22"/>
          <w:lang w:val="pl-PL"/>
        </w:rPr>
        <w:tab/>
        <w:t>Subvencioniranje troškova polaganja stručnih i majstorskih ispita</w:t>
      </w:r>
    </w:p>
    <w:p w:rsidR="00667695" w:rsidRPr="001C1D36" w:rsidRDefault="00667695" w:rsidP="001C1D36">
      <w:pPr>
        <w:jc w:val="both"/>
        <w:rPr>
          <w:sz w:val="22"/>
          <w:szCs w:val="22"/>
          <w:lang w:val="pl-PL"/>
        </w:rPr>
      </w:pPr>
      <w:r w:rsidRPr="001C1D36">
        <w:rPr>
          <w:sz w:val="22"/>
          <w:szCs w:val="22"/>
          <w:lang w:val="pl-PL"/>
        </w:rPr>
        <w:t>4.</w:t>
      </w:r>
      <w:r w:rsidRPr="001C1D36">
        <w:rPr>
          <w:sz w:val="22"/>
          <w:szCs w:val="22"/>
          <w:lang w:val="pl-PL"/>
        </w:rPr>
        <w:tab/>
        <w:t>Potpore poduzetnicima za financiranje pripreme i kandidiranja EU projekta</w:t>
      </w:r>
    </w:p>
    <w:p w:rsidR="00667695" w:rsidRPr="001C1D36" w:rsidRDefault="00667695" w:rsidP="001C1D36">
      <w:pPr>
        <w:jc w:val="both"/>
        <w:rPr>
          <w:sz w:val="22"/>
          <w:szCs w:val="22"/>
          <w:lang w:val="pl-PL"/>
        </w:rPr>
      </w:pPr>
      <w:r w:rsidRPr="001C1D36">
        <w:rPr>
          <w:sz w:val="22"/>
          <w:szCs w:val="22"/>
          <w:lang w:val="pl-PL"/>
        </w:rPr>
        <w:t>5.</w:t>
      </w:r>
      <w:r w:rsidRPr="001C1D36">
        <w:rPr>
          <w:sz w:val="22"/>
          <w:szCs w:val="22"/>
          <w:lang w:val="pl-PL"/>
        </w:rPr>
        <w:tab/>
        <w:t>Sufinanciranje ulaganja u standarda kvalitete</w:t>
      </w:r>
    </w:p>
    <w:p w:rsidR="00667695" w:rsidRPr="001C1D36" w:rsidRDefault="00667695" w:rsidP="001C1D36">
      <w:pPr>
        <w:jc w:val="both"/>
        <w:rPr>
          <w:sz w:val="22"/>
          <w:szCs w:val="22"/>
          <w:lang w:val="nb-NO"/>
        </w:rPr>
      </w:pPr>
      <w:r w:rsidRPr="001C1D36">
        <w:rPr>
          <w:sz w:val="22"/>
          <w:szCs w:val="22"/>
          <w:lang w:val="pl-PL"/>
        </w:rPr>
        <w:t xml:space="preserve">Sve sukladno Odluci o potporama za poticanje razvoja poduzetništva na području općine Ližnjan-Lisignano ( Sl. </w:t>
      </w:r>
      <w:r>
        <w:rPr>
          <w:sz w:val="22"/>
          <w:szCs w:val="22"/>
          <w:lang w:val="nb-NO"/>
        </w:rPr>
        <w:t>Novine Općine Ližnjan 2A/2017</w:t>
      </w:r>
      <w:r w:rsidRPr="001C1D36">
        <w:rPr>
          <w:sz w:val="22"/>
          <w:szCs w:val="22"/>
          <w:lang w:val="nb-NO"/>
        </w:rPr>
        <w:t>).</w:t>
      </w:r>
    </w:p>
    <w:p w:rsidR="00667695" w:rsidRPr="001C1D36" w:rsidRDefault="00667695" w:rsidP="001C1D36">
      <w:pPr>
        <w:autoSpaceDE w:val="0"/>
        <w:autoSpaceDN w:val="0"/>
        <w:adjustRightInd w:val="0"/>
        <w:jc w:val="both"/>
        <w:rPr>
          <w:sz w:val="22"/>
          <w:szCs w:val="22"/>
          <w:lang w:val="nb-NO"/>
        </w:rPr>
      </w:pPr>
      <w:r w:rsidRPr="001C1D36">
        <w:rPr>
          <w:sz w:val="22"/>
          <w:szCs w:val="22"/>
          <w:lang w:val="nb-NO"/>
        </w:rPr>
        <w:t xml:space="preserve">Navedeni program se  u </w:t>
      </w:r>
      <w:r>
        <w:rPr>
          <w:sz w:val="22"/>
          <w:szCs w:val="22"/>
          <w:lang w:val="nb-NO"/>
        </w:rPr>
        <w:t>2018</w:t>
      </w:r>
      <w:r w:rsidRPr="001C1D36">
        <w:rPr>
          <w:sz w:val="22"/>
          <w:szCs w:val="22"/>
          <w:lang w:val="nb-NO"/>
        </w:rPr>
        <w:t>.godini planira financirati sa 75.000,00 kuna.</w:t>
      </w:r>
    </w:p>
    <w:p w:rsidR="00667695" w:rsidRDefault="00667695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nb-NO"/>
        </w:rPr>
      </w:pPr>
    </w:p>
    <w:p w:rsidR="00667695" w:rsidRPr="00130407" w:rsidRDefault="00667695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pl-PL"/>
        </w:rPr>
      </w:pPr>
      <w:r w:rsidRPr="00130407">
        <w:rPr>
          <w:b/>
          <w:sz w:val="22"/>
          <w:szCs w:val="22"/>
          <w:lang w:val="pl-PL"/>
        </w:rPr>
        <w:t xml:space="preserve">4. PROGRAM JAVNIH POTREBA U ZDRAVSTVU I JAVNO ZDRAVSTVENE MJERE </w:t>
      </w: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Članak 5.</w:t>
      </w: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center"/>
        <w:rPr>
          <w:sz w:val="22"/>
          <w:szCs w:val="22"/>
          <w:lang w:val="pl-PL"/>
        </w:rPr>
      </w:pP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a) </w:t>
      </w:r>
      <w:r w:rsidRPr="00130407">
        <w:rPr>
          <w:sz w:val="22"/>
          <w:szCs w:val="22"/>
          <w:lang w:val="pl-PL"/>
        </w:rPr>
        <w:t>Program javnih potreba u zdravstvu uključuje potpore zdravstvenim ustanovama i institucijama.</w:t>
      </w: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Iznos koji se osigurava u Proračunu za 2018. g jest </w:t>
      </w:r>
      <w:r>
        <w:rPr>
          <w:sz w:val="22"/>
          <w:szCs w:val="22"/>
          <w:lang w:val="pl-PL"/>
        </w:rPr>
        <w:t>105.600</w:t>
      </w:r>
      <w:r w:rsidRPr="00130407">
        <w:rPr>
          <w:sz w:val="22"/>
          <w:szCs w:val="22"/>
          <w:lang w:val="pl-PL"/>
        </w:rPr>
        <w:t xml:space="preserve"> kn.</w:t>
      </w:r>
    </w:p>
    <w:p w:rsidR="00667695" w:rsidRPr="00130407" w:rsidRDefault="00667695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1. Potpore za dodatni tim hitne medicinske pomoći u iznosu od </w:t>
      </w:r>
      <w:r>
        <w:rPr>
          <w:sz w:val="22"/>
          <w:szCs w:val="22"/>
          <w:lang w:val="pl-PL"/>
        </w:rPr>
        <w:t>55.600,00</w:t>
      </w:r>
    </w:p>
    <w:p w:rsidR="00667695" w:rsidRPr="00130407" w:rsidRDefault="00667695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2. Potpore za Hrvatski Crveni Križ u iznosu od  50.000,00</w:t>
      </w:r>
    </w:p>
    <w:p w:rsidR="00667695" w:rsidRPr="00130407" w:rsidRDefault="00667695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Pr="00130407" w:rsidRDefault="00667695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b) </w:t>
      </w:r>
      <w:r w:rsidRPr="00130407">
        <w:rPr>
          <w:sz w:val="22"/>
          <w:szCs w:val="22"/>
          <w:lang w:val="pl-PL"/>
        </w:rPr>
        <w:t>Javno-zdravstvene mjere  uključuju mjere deratizacije i dezinsekcije te veterinarske mjere.</w:t>
      </w: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   Mjere obavezne preventivne deratizacije i dezinsekcije propisane su sa nekoliko propisa: Zakonom o zaštiti pučanstva od zaraznih bolesti i Zakonom o veterinarstvu.</w:t>
      </w: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Deratizacija se provodi postupkom uništavanja miševa, štakora i drugih glodavaca koji prenose uzročnike zaraznih bolesti, i provodi se najmanje dva puta godišnje kroz akcije preventivne sustavne deratizacije. </w:t>
      </w: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Dezinsekcija je postupak suzbijanja insekata koji mogu biti nositelji zaraznih bolesti ili prouzročiti druge negativne reakcije i provodi se kroz dvije sustavne akcije zamagljivanja, te prema potrebi i češće. Planirani iznos sredstava za te potrebe u 2018</w:t>
      </w:r>
      <w:r>
        <w:rPr>
          <w:sz w:val="22"/>
          <w:szCs w:val="22"/>
          <w:lang w:val="pl-PL"/>
        </w:rPr>
        <w:t>.g  iznosi 3</w:t>
      </w:r>
      <w:r w:rsidRPr="00130407">
        <w:rPr>
          <w:sz w:val="22"/>
          <w:szCs w:val="22"/>
          <w:lang w:val="pl-PL"/>
        </w:rPr>
        <w:t>3.000,00 kn</w:t>
      </w: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Veterinarske mjere javnog zdravstva propisane su Zakonom o veterinarstvu koji nalaže jedinicama lokalne samouprave  da osiguraju higijeničarsku službu, te da snose troškove za uklanjanje lešina, i drugih životinjskih ostataka namjenjenih neškodljivom ukljanjanju. </w:t>
      </w: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Za program veterinarskih mjera osiguravaju se sredstva u Proračunu Općine Ližnjan-Lisignano za 2018. godinu u iznosu od 35.000,00 kn.</w:t>
      </w:r>
    </w:p>
    <w:p w:rsidR="00667695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Za najam i pražnjenje  wc kabina u ljetnim mj</w:t>
      </w:r>
      <w:r>
        <w:rPr>
          <w:sz w:val="22"/>
          <w:szCs w:val="22"/>
          <w:lang w:val="pl-PL"/>
        </w:rPr>
        <w:t>esecima predviđen je iznos od 20</w:t>
      </w:r>
      <w:r w:rsidRPr="00130407">
        <w:rPr>
          <w:sz w:val="22"/>
          <w:szCs w:val="22"/>
          <w:lang w:val="pl-PL"/>
        </w:rPr>
        <w:t>.000,00 kn</w:t>
      </w:r>
    </w:p>
    <w:p w:rsidR="00667695" w:rsidRPr="00577AA5" w:rsidRDefault="00667695" w:rsidP="00617185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c</w:t>
      </w:r>
      <w:r w:rsidRPr="00577AA5">
        <w:rPr>
          <w:sz w:val="22"/>
          <w:szCs w:val="22"/>
          <w:lang w:val="pl-PL"/>
        </w:rPr>
        <w:t>) Udio u kreditnoj obvezi Istarske Županije za gradnju i opremanje Opće Bolnice Pula</w:t>
      </w:r>
    </w:p>
    <w:p w:rsidR="00667695" w:rsidRPr="00577AA5" w:rsidRDefault="00667695" w:rsidP="00617185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577AA5">
        <w:rPr>
          <w:sz w:val="22"/>
          <w:szCs w:val="22"/>
          <w:lang w:val="pl-PL"/>
        </w:rPr>
        <w:t xml:space="preserve">Sukladno Odluci Općinskog vijeća Općina Ližnjan-Lisignano je prihvatila Sporazum o preuzimanju dijela kreditne obveze za izgradnju i opremanje nove Opće bolnice u Puli od strane općina i gradova u Istarskoj županiji i Istarske županije, KLASA: 550-01/04-01/11,  URBROJ: 2163/1-02/1-16-124 od 19. svibnja 2016. godine, te je slijedom toga njena obveza u ukupnom iznosu od 878.040,20 kuna (slovima: osamstosedamdesetosamtisućačetrdesetkunaidvadeset lipa) u razdoblju od 2018. do </w:t>
      </w:r>
      <w:r>
        <w:rPr>
          <w:sz w:val="22"/>
          <w:szCs w:val="22"/>
          <w:lang w:val="pl-PL"/>
        </w:rPr>
        <w:t xml:space="preserve">2036. godine, </w:t>
      </w:r>
      <w:r w:rsidRPr="00577AA5">
        <w:rPr>
          <w:sz w:val="22"/>
          <w:szCs w:val="22"/>
          <w:lang w:val="pl-PL"/>
        </w:rPr>
        <w:t xml:space="preserve"> dok će u 2018.g. biti potrebna sredstva od 26.710,00 kn</w:t>
      </w:r>
      <w:r>
        <w:rPr>
          <w:sz w:val="22"/>
          <w:szCs w:val="22"/>
          <w:lang w:val="pl-PL"/>
        </w:rPr>
        <w:t>.</w:t>
      </w:r>
    </w:p>
    <w:p w:rsidR="00667695" w:rsidRPr="00577AA5" w:rsidRDefault="00667695" w:rsidP="00617185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67695" w:rsidRPr="00130407" w:rsidRDefault="00667695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Članak 6.</w:t>
      </w:r>
    </w:p>
    <w:p w:rsidR="00667695" w:rsidRPr="00130407" w:rsidRDefault="00667695" w:rsidP="00DF5A81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Novčana sredstva iz članka 2, 3, 4 i 5 doznačuju se korisnicima sukladno pozitivno pravnim propisima, po prethodno provedenom natječaju, sklopljenim ugovorima te  dostavljenim zahtjevima,  računima i sl.,  u skladu s  ostvarenjem prihoda u Proračunu Općine </w:t>
      </w:r>
      <w:r>
        <w:rPr>
          <w:sz w:val="22"/>
          <w:szCs w:val="22"/>
          <w:lang w:val="pl-PL"/>
        </w:rPr>
        <w:t>Ližnjan-</w:t>
      </w:r>
      <w:r w:rsidRPr="00130407">
        <w:rPr>
          <w:sz w:val="22"/>
          <w:szCs w:val="22"/>
          <w:lang w:val="pl-PL"/>
        </w:rPr>
        <w:t>Lisignano.</w:t>
      </w:r>
    </w:p>
    <w:p w:rsidR="00667695" w:rsidRPr="00130407" w:rsidRDefault="00667695" w:rsidP="00100180">
      <w:pPr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</w:p>
    <w:p w:rsidR="00667695" w:rsidRPr="00130407" w:rsidRDefault="00667695" w:rsidP="00100180">
      <w:pPr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Članak 7.</w:t>
      </w:r>
    </w:p>
    <w:p w:rsidR="00667695" w:rsidRPr="003D023B" w:rsidRDefault="00667695" w:rsidP="003D023B">
      <w:pPr>
        <w:autoSpaceDE w:val="0"/>
        <w:autoSpaceDN w:val="0"/>
        <w:adjustRightInd w:val="0"/>
        <w:ind w:firstLine="540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</w:t>
      </w:r>
      <w:r w:rsidRPr="003D023B">
        <w:rPr>
          <w:sz w:val="24"/>
          <w:szCs w:val="24"/>
          <w:lang w:val="hr-HR"/>
        </w:rPr>
        <w:t>Ovaj Program gospodarskog i javno-zdravstvenog programa Općine Ližnjan-Lisignano za 2018. godinu stupa na snagu osam dana od objave u „Službenim novinama Općine Ližnjan-Lisignano“, a primjenjuje se s danom primjene proračuna Općine Ližnjan-Lisignano za 2018. godinu.</w:t>
      </w:r>
    </w:p>
    <w:p w:rsidR="00667695" w:rsidRDefault="00667695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667695" w:rsidRPr="00130407" w:rsidRDefault="00667695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Predsjednik Općinskog Vijeća</w:t>
      </w:r>
    </w:p>
    <w:p w:rsidR="00667695" w:rsidRPr="00130407" w:rsidRDefault="00667695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                                                                                        Općine Ližnjan-Lisignano</w:t>
      </w:r>
    </w:p>
    <w:p w:rsidR="00667695" w:rsidRPr="00130407" w:rsidRDefault="00667695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                                                                                          Saša Škrinjar</w:t>
      </w:r>
    </w:p>
    <w:p w:rsidR="00667695" w:rsidRPr="00130407" w:rsidRDefault="00667695" w:rsidP="00100180">
      <w:pPr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KLASA:</w:t>
      </w:r>
      <w:bookmarkStart w:id="0" w:name="Klasa"/>
      <w:r w:rsidRPr="00130407">
        <w:rPr>
          <w:sz w:val="22"/>
          <w:szCs w:val="22"/>
          <w:lang w:val="pl-PL"/>
        </w:rPr>
        <w:t xml:space="preserve"> </w:t>
      </w:r>
      <w:bookmarkEnd w:id="0"/>
      <w:r>
        <w:rPr>
          <w:sz w:val="22"/>
          <w:szCs w:val="22"/>
          <w:lang w:val="pl-PL"/>
        </w:rPr>
        <w:t>400-01/17-01/23</w:t>
      </w:r>
    </w:p>
    <w:p w:rsidR="00667695" w:rsidRPr="00130407" w:rsidRDefault="00667695" w:rsidP="00100180">
      <w:pPr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URBROJ:</w:t>
      </w:r>
      <w:bookmarkStart w:id="1" w:name="Urbroj"/>
      <w:r w:rsidRPr="00130407">
        <w:rPr>
          <w:sz w:val="22"/>
          <w:szCs w:val="22"/>
          <w:lang w:val="pl-PL"/>
        </w:rPr>
        <w:t xml:space="preserve"> </w:t>
      </w:r>
      <w:bookmarkEnd w:id="1"/>
      <w:r w:rsidRPr="00130407">
        <w:rPr>
          <w:sz w:val="22"/>
          <w:szCs w:val="22"/>
          <w:lang w:val="pl-PL"/>
        </w:rPr>
        <w:t>2168/3-04</w:t>
      </w:r>
      <w:r>
        <w:rPr>
          <w:sz w:val="22"/>
          <w:szCs w:val="22"/>
          <w:lang w:val="pl-PL"/>
        </w:rPr>
        <w:t>-17-5</w:t>
      </w:r>
    </w:p>
    <w:p w:rsidR="00667695" w:rsidRPr="00130407" w:rsidRDefault="00667695" w:rsidP="00100180">
      <w:pPr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Ližnjan-Lisignano,</w:t>
      </w:r>
      <w:bookmarkStart w:id="2" w:name="Datum"/>
      <w:r w:rsidRPr="00130407">
        <w:rPr>
          <w:sz w:val="22"/>
          <w:szCs w:val="22"/>
          <w:lang w:val="pl-PL"/>
        </w:rPr>
        <w:t xml:space="preserve"> </w:t>
      </w:r>
      <w:bookmarkEnd w:id="2"/>
      <w:r>
        <w:rPr>
          <w:sz w:val="22"/>
          <w:szCs w:val="22"/>
          <w:lang w:val="pl-PL"/>
        </w:rPr>
        <w:t>21.12.2017</w:t>
      </w:r>
      <w:r w:rsidRPr="00130407">
        <w:rPr>
          <w:sz w:val="22"/>
          <w:szCs w:val="22"/>
          <w:lang w:val="pl-PL"/>
        </w:rPr>
        <w:t>.g.</w:t>
      </w:r>
    </w:p>
    <w:p w:rsidR="00667695" w:rsidRPr="00130407" w:rsidRDefault="00667695" w:rsidP="00100180">
      <w:pPr>
        <w:rPr>
          <w:sz w:val="22"/>
          <w:szCs w:val="22"/>
          <w:lang w:val="pl-PL"/>
        </w:rPr>
      </w:pPr>
    </w:p>
    <w:sectPr w:rsidR="00667695" w:rsidRPr="00130407" w:rsidSect="001D6E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695" w:rsidRDefault="00667695">
      <w:r>
        <w:separator/>
      </w:r>
    </w:p>
  </w:endnote>
  <w:endnote w:type="continuationSeparator" w:id="0">
    <w:p w:rsidR="00667695" w:rsidRDefault="00667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95" w:rsidRDefault="006676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95" w:rsidRPr="00251D41" w:rsidRDefault="00667695" w:rsidP="00251D4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95" w:rsidRDefault="006676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695" w:rsidRDefault="00667695">
      <w:r>
        <w:separator/>
      </w:r>
    </w:p>
  </w:footnote>
  <w:footnote w:type="continuationSeparator" w:id="0">
    <w:p w:rsidR="00667695" w:rsidRDefault="006676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95" w:rsidRDefault="006676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95" w:rsidRDefault="006676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695" w:rsidRDefault="006676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0588"/>
    <w:multiLevelType w:val="hybridMultilevel"/>
    <w:tmpl w:val="F48C33D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4FE2F56"/>
    <w:multiLevelType w:val="hybridMultilevel"/>
    <w:tmpl w:val="74D0C75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173A4A"/>
    <w:multiLevelType w:val="hybridMultilevel"/>
    <w:tmpl w:val="C36E03D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DE51C3"/>
    <w:multiLevelType w:val="hybridMultilevel"/>
    <w:tmpl w:val="C79C42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B339FA"/>
    <w:multiLevelType w:val="hybridMultilevel"/>
    <w:tmpl w:val="D4AECE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696"/>
    <w:rsid w:val="00044C0D"/>
    <w:rsid w:val="00065BDB"/>
    <w:rsid w:val="000715E0"/>
    <w:rsid w:val="00094471"/>
    <w:rsid w:val="000C771F"/>
    <w:rsid w:val="000D3E9C"/>
    <w:rsid w:val="000F1D6D"/>
    <w:rsid w:val="00100180"/>
    <w:rsid w:val="00112E2E"/>
    <w:rsid w:val="00113076"/>
    <w:rsid w:val="00130407"/>
    <w:rsid w:val="001366E6"/>
    <w:rsid w:val="00172250"/>
    <w:rsid w:val="00191853"/>
    <w:rsid w:val="00191EB7"/>
    <w:rsid w:val="001A1FB4"/>
    <w:rsid w:val="001B6740"/>
    <w:rsid w:val="001C1D36"/>
    <w:rsid w:val="001D6E8E"/>
    <w:rsid w:val="00203721"/>
    <w:rsid w:val="002101A8"/>
    <w:rsid w:val="00220779"/>
    <w:rsid w:val="0022434D"/>
    <w:rsid w:val="002254A9"/>
    <w:rsid w:val="0024755F"/>
    <w:rsid w:val="002505B3"/>
    <w:rsid w:val="00251D41"/>
    <w:rsid w:val="002707FA"/>
    <w:rsid w:val="002716D6"/>
    <w:rsid w:val="00294757"/>
    <w:rsid w:val="002C6488"/>
    <w:rsid w:val="002E4CCA"/>
    <w:rsid w:val="00327F90"/>
    <w:rsid w:val="00347AC9"/>
    <w:rsid w:val="00353907"/>
    <w:rsid w:val="003927A3"/>
    <w:rsid w:val="003C08F0"/>
    <w:rsid w:val="003D023B"/>
    <w:rsid w:val="003E6B15"/>
    <w:rsid w:val="003F1E12"/>
    <w:rsid w:val="004453AE"/>
    <w:rsid w:val="00460664"/>
    <w:rsid w:val="00485B2C"/>
    <w:rsid w:val="00490B3C"/>
    <w:rsid w:val="004920A3"/>
    <w:rsid w:val="004967F4"/>
    <w:rsid w:val="004A72C7"/>
    <w:rsid w:val="004D4E74"/>
    <w:rsid w:val="005141E0"/>
    <w:rsid w:val="0054027A"/>
    <w:rsid w:val="00556202"/>
    <w:rsid w:val="005744D8"/>
    <w:rsid w:val="00577AA5"/>
    <w:rsid w:val="00581C71"/>
    <w:rsid w:val="005A4BAD"/>
    <w:rsid w:val="005B4B4F"/>
    <w:rsid w:val="005C3CF0"/>
    <w:rsid w:val="00617185"/>
    <w:rsid w:val="00623E55"/>
    <w:rsid w:val="00623F1E"/>
    <w:rsid w:val="006603CE"/>
    <w:rsid w:val="00667695"/>
    <w:rsid w:val="0067668D"/>
    <w:rsid w:val="00692CF6"/>
    <w:rsid w:val="006C54C3"/>
    <w:rsid w:val="006D4CFF"/>
    <w:rsid w:val="006E13CD"/>
    <w:rsid w:val="006F2796"/>
    <w:rsid w:val="006F7BAB"/>
    <w:rsid w:val="007012BA"/>
    <w:rsid w:val="00701C53"/>
    <w:rsid w:val="00704F19"/>
    <w:rsid w:val="0072386A"/>
    <w:rsid w:val="007248E8"/>
    <w:rsid w:val="007252C4"/>
    <w:rsid w:val="00740450"/>
    <w:rsid w:val="00760C8C"/>
    <w:rsid w:val="0078080F"/>
    <w:rsid w:val="007A4590"/>
    <w:rsid w:val="007A6DDA"/>
    <w:rsid w:val="007B70E8"/>
    <w:rsid w:val="007C1F3A"/>
    <w:rsid w:val="007E2BF3"/>
    <w:rsid w:val="007F4380"/>
    <w:rsid w:val="00870445"/>
    <w:rsid w:val="0088605F"/>
    <w:rsid w:val="008D3E9A"/>
    <w:rsid w:val="008F2903"/>
    <w:rsid w:val="008F70A2"/>
    <w:rsid w:val="009122E4"/>
    <w:rsid w:val="009567AF"/>
    <w:rsid w:val="00963A97"/>
    <w:rsid w:val="009A3867"/>
    <w:rsid w:val="009A72BF"/>
    <w:rsid w:val="009C1513"/>
    <w:rsid w:val="009F76AD"/>
    <w:rsid w:val="00A21ADD"/>
    <w:rsid w:val="00A4562A"/>
    <w:rsid w:val="00A61CA1"/>
    <w:rsid w:val="00AA0DC4"/>
    <w:rsid w:val="00AA51E3"/>
    <w:rsid w:val="00AA64F0"/>
    <w:rsid w:val="00AD0D98"/>
    <w:rsid w:val="00B013F3"/>
    <w:rsid w:val="00B13AD1"/>
    <w:rsid w:val="00BA5C83"/>
    <w:rsid w:val="00BB6283"/>
    <w:rsid w:val="00BB71A8"/>
    <w:rsid w:val="00BC21AB"/>
    <w:rsid w:val="00BC6D32"/>
    <w:rsid w:val="00BF58BE"/>
    <w:rsid w:val="00C1011D"/>
    <w:rsid w:val="00C25FDE"/>
    <w:rsid w:val="00C56C7E"/>
    <w:rsid w:val="00C56F42"/>
    <w:rsid w:val="00CC58FF"/>
    <w:rsid w:val="00CC7A2C"/>
    <w:rsid w:val="00CD44D8"/>
    <w:rsid w:val="00CE0BA3"/>
    <w:rsid w:val="00D0170A"/>
    <w:rsid w:val="00D2760D"/>
    <w:rsid w:val="00D67D1A"/>
    <w:rsid w:val="00D73696"/>
    <w:rsid w:val="00D77310"/>
    <w:rsid w:val="00D92966"/>
    <w:rsid w:val="00D948D7"/>
    <w:rsid w:val="00DC139D"/>
    <w:rsid w:val="00DC2E65"/>
    <w:rsid w:val="00DE2152"/>
    <w:rsid w:val="00DF5A81"/>
    <w:rsid w:val="00E2783C"/>
    <w:rsid w:val="00E321FC"/>
    <w:rsid w:val="00E46BC2"/>
    <w:rsid w:val="00E50089"/>
    <w:rsid w:val="00E73B7D"/>
    <w:rsid w:val="00EB1AC3"/>
    <w:rsid w:val="00EB7B84"/>
    <w:rsid w:val="00EC5B5F"/>
    <w:rsid w:val="00EE290D"/>
    <w:rsid w:val="00F121FA"/>
    <w:rsid w:val="00F12CE7"/>
    <w:rsid w:val="00F243DB"/>
    <w:rsid w:val="00F2542F"/>
    <w:rsid w:val="00F51DD3"/>
    <w:rsid w:val="00F56C03"/>
    <w:rsid w:val="00F64EC0"/>
    <w:rsid w:val="00F70619"/>
    <w:rsid w:val="00FE1A4E"/>
    <w:rsid w:val="00FF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180"/>
    <w:rPr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58FF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58FF"/>
    <w:pPr>
      <w:keepNext/>
      <w:spacing w:line="360" w:lineRule="auto"/>
      <w:outlineLvl w:val="1"/>
    </w:pPr>
    <w:rPr>
      <w:i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58FF"/>
    <w:pPr>
      <w:keepNext/>
      <w:ind w:firstLine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58FF"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4EC0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64EC0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4EC0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64EC0"/>
    <w:rPr>
      <w:rFonts w:ascii="Calibri" w:hAnsi="Calibri" w:cs="Times New Roman"/>
      <w:b/>
      <w:bCs/>
      <w:sz w:val="28"/>
      <w:szCs w:val="28"/>
      <w:lang w:val="en-AU"/>
    </w:rPr>
  </w:style>
  <w:style w:type="paragraph" w:styleId="Header">
    <w:name w:val="header"/>
    <w:basedOn w:val="Normal"/>
    <w:link w:val="HeaderChar"/>
    <w:uiPriority w:val="99"/>
    <w:rsid w:val="00CC58F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CC5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rsid w:val="00CC58FF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10018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9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OMINO\APPS\URUDZBENI_4.9.2\Temp\18\new.46710535_4MC0RT62V.predm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new.46710535_4MC0RT62V.predmet.dot</Template>
  <TotalTime>49</TotalTime>
  <Pages>3</Pages>
  <Words>1044</Words>
  <Characters>5956</Characters>
  <Application>Microsoft Office Outlook</Application>
  <DocSecurity>0</DocSecurity>
  <Lines>0</Lines>
  <Paragraphs>0</Paragraphs>
  <ScaleCrop>false</ScaleCrop>
  <Company>NetCom d.o.o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Generički template</dc:title>
  <dc:subject/>
  <dc:creator>Danijela Lamot</dc:creator>
  <cp:keywords/>
  <dc:description/>
  <cp:lastModifiedBy>Danijela Lamot</cp:lastModifiedBy>
  <cp:revision>19</cp:revision>
  <cp:lastPrinted>2017-11-15T10:52:00Z</cp:lastPrinted>
  <dcterms:created xsi:type="dcterms:W3CDTF">2017-11-15T10:05:00Z</dcterms:created>
  <dcterms:modified xsi:type="dcterms:W3CDTF">2018-01-08T10:53:00Z</dcterms:modified>
</cp:coreProperties>
</file>